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年拟认定沈阳市新型研发机构名单</w:t>
      </w:r>
    </w:p>
    <w:tbl>
      <w:tblPr>
        <w:tblStyle w:val="5"/>
        <w:tblW w:w="5108" w:type="pct"/>
        <w:tblInd w:w="-1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417"/>
        <w:gridCol w:w="40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承担单位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沈阳市高性能航天复合材料压力容器产业技术研究院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沈阳欧施盾新材料科技有限公司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沈阳市光电功能晶体与器件产业技术研究院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沈阳鑫谱晶体科技有限公司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沈阳市微纳技术与超级精密制造协同创新中心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鹏城微纳技术（沈阳）有限公司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沈阳绿色农药产业技术研究院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沈阳中化农药化工研发有限公司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沈阳市功能肽产业技术研究院 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辽宁波尔莱特农牧实业有限公司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沈阳市中医药产业技术创新研究院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辽宁省中医药产业技术创新研究院有限责任公司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沈阳市创新生物药产业技术研究院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沈阳竞生生物科技有限公司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beforeAutospacing="0" w:line="58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beforeAutospacing="0" w:line="240" w:lineRule="auto"/>
        <w:ind w:left="0" w:leftChars="0" w:right="0" w:rightChars="0" w:firstLine="616" w:firstLineChars="200"/>
        <w:jc w:val="left"/>
        <w:textAlignment w:val="auto"/>
        <w:outlineLvl w:val="9"/>
        <w:rPr>
          <w:rFonts w:hint="eastAsia" w:eastAsia="仿宋_GB2312"/>
          <w:lang w:eastAsia="zh-CN"/>
        </w:rPr>
      </w:pPr>
    </w:p>
    <w:sectPr>
      <w:footerReference r:id="rId5" w:type="default"/>
      <w:pgSz w:w="11906" w:h="16838"/>
      <w:pgMar w:top="2098" w:right="1379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197.224.47:80/seeyon/officeservlet"/>
  </w:docVars>
  <w:rsids>
    <w:rsidRoot w:val="16E401CC"/>
    <w:rsid w:val="01856881"/>
    <w:rsid w:val="064F0082"/>
    <w:rsid w:val="068F00E1"/>
    <w:rsid w:val="16E401CC"/>
    <w:rsid w:val="1AB04D0D"/>
    <w:rsid w:val="22491C56"/>
    <w:rsid w:val="29907C3F"/>
    <w:rsid w:val="2BE412CA"/>
    <w:rsid w:val="2BF77F01"/>
    <w:rsid w:val="2D827D1E"/>
    <w:rsid w:val="34EC4C37"/>
    <w:rsid w:val="38A8133A"/>
    <w:rsid w:val="39DB03B0"/>
    <w:rsid w:val="3D5E0C45"/>
    <w:rsid w:val="3E8527A2"/>
    <w:rsid w:val="47A8519E"/>
    <w:rsid w:val="492905A3"/>
    <w:rsid w:val="49F8204D"/>
    <w:rsid w:val="4A015677"/>
    <w:rsid w:val="4DAF4C6A"/>
    <w:rsid w:val="514F07F2"/>
    <w:rsid w:val="5E0F1B60"/>
    <w:rsid w:val="613E2453"/>
    <w:rsid w:val="671C7C33"/>
    <w:rsid w:val="6D717C1E"/>
    <w:rsid w:val="72216A47"/>
    <w:rsid w:val="759F3666"/>
    <w:rsid w:val="75DB226C"/>
    <w:rsid w:val="79AC5FC4"/>
    <w:rsid w:val="7B1240D2"/>
    <w:rsid w:val="7F6916AB"/>
    <w:rsid w:val="EFBF6E75"/>
    <w:rsid w:val="EFE66C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unhideWhenUsed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4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7">
    <w:name w:val="page number"/>
    <w:basedOn w:val="6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t\kingsoft\wps-office\office6\F:\mb\fileMode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fileMode.wpt</Template>
  <Pages>1</Pages>
  <Words>2</Words>
  <Characters>2</Characters>
  <Lines>1</Lines>
  <Paragraphs>1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2016-04-17T19:31:00Z</dcterms:created>
  <dc:creator>Administrator</dc:creator>
  <cp:lastModifiedBy>孙建伟</cp:lastModifiedBy>
  <dcterms:modified xsi:type="dcterms:W3CDTF">2023-12-21T09:07:36Z</dcterms:modified>
  <dc:title>附件n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A3C368E2C43043BFA495540E6D868D5B</vt:lpwstr>
  </property>
</Properties>
</file>